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0AA" w:rsidRDefault="00F450AA" w:rsidP="00F450AA">
      <w:pPr>
        <w:rPr>
          <w:b/>
          <w:bCs/>
        </w:rPr>
      </w:pPr>
      <w:proofErr w:type="spellStart"/>
      <w:r>
        <w:rPr>
          <w:b/>
          <w:bCs/>
        </w:rPr>
        <w:t>Jierferslach</w:t>
      </w:r>
      <w:proofErr w:type="spellEnd"/>
      <w:r>
        <w:rPr>
          <w:b/>
          <w:bCs/>
        </w:rPr>
        <w:t xml:space="preserve"> 2024</w:t>
      </w:r>
    </w:p>
    <w:p w:rsidR="000E7B23" w:rsidRDefault="00F450AA" w:rsidP="00F450AA">
      <w:pPr>
        <w:rPr>
          <w:b/>
          <w:bCs/>
        </w:rPr>
      </w:pPr>
      <w:r>
        <w:rPr>
          <w:b/>
          <w:bCs/>
        </w:rPr>
        <w:t xml:space="preserve">In 2024 begint het jaar voor J&amp;M </w:t>
      </w:r>
      <w:proofErr w:type="spellStart"/>
      <w:r>
        <w:rPr>
          <w:b/>
          <w:bCs/>
        </w:rPr>
        <w:t>t</w:t>
      </w:r>
      <w:r w:rsidR="006345E7">
        <w:rPr>
          <w:b/>
          <w:bCs/>
        </w:rPr>
        <w:t>eaterwurk</w:t>
      </w:r>
      <w:proofErr w:type="spellEnd"/>
      <w:r w:rsidR="006345E7">
        <w:rPr>
          <w:b/>
          <w:bCs/>
        </w:rPr>
        <w:t xml:space="preserve"> met de voorstellingen</w:t>
      </w:r>
      <w:r>
        <w:rPr>
          <w:b/>
          <w:bCs/>
        </w:rPr>
        <w:t xml:space="preserve">reeks van </w:t>
      </w:r>
      <w:proofErr w:type="spellStart"/>
      <w:r w:rsidRPr="006345E7">
        <w:rPr>
          <w:b/>
          <w:bCs/>
          <w:i/>
        </w:rPr>
        <w:t>Fêste</w:t>
      </w:r>
      <w:proofErr w:type="spellEnd"/>
      <w:r w:rsidRPr="006345E7">
        <w:rPr>
          <w:b/>
          <w:bCs/>
          <w:i/>
        </w:rPr>
        <w:t xml:space="preserve"> </w:t>
      </w:r>
      <w:proofErr w:type="spellStart"/>
      <w:r w:rsidRPr="006345E7">
        <w:rPr>
          <w:b/>
          <w:bCs/>
          <w:i/>
        </w:rPr>
        <w:t>Grûn</w:t>
      </w:r>
      <w:proofErr w:type="spellEnd"/>
      <w:r w:rsidRPr="006345E7">
        <w:rPr>
          <w:b/>
          <w:bCs/>
          <w:i/>
        </w:rPr>
        <w:t>.</w:t>
      </w:r>
      <w:r>
        <w:rPr>
          <w:b/>
          <w:bCs/>
        </w:rPr>
        <w:t xml:space="preserve"> De voorstelling is gaan spelen in 2023 </w:t>
      </w:r>
      <w:r>
        <w:rPr>
          <w:b/>
          <w:bCs/>
        </w:rPr>
        <w:br/>
        <w:t>De laatste, maar merendeel van de voorstellingen is echter in het jaar 2024.</w:t>
      </w:r>
      <w:r>
        <w:rPr>
          <w:b/>
          <w:bCs/>
        </w:rPr>
        <w:br/>
        <w:t>Hier worden nog een serie van 25 voorstellingen gegeven. Inclusief 6</w:t>
      </w:r>
      <w:r w:rsidR="006345E7">
        <w:rPr>
          <w:b/>
          <w:bCs/>
        </w:rPr>
        <w:t xml:space="preserve"> voorstellingen in het landbouw</w:t>
      </w:r>
      <w:r>
        <w:rPr>
          <w:b/>
          <w:bCs/>
        </w:rPr>
        <w:t>museum in Leeuwarden.</w:t>
      </w:r>
      <w:r>
        <w:rPr>
          <w:b/>
          <w:bCs/>
        </w:rPr>
        <w:br/>
        <w:t>De voorstellingen in het landbouwmuseum zijn inclusief een bezoek aan het museum. Eerst werd er afgesproken, dat er een rondleiding zou komen, maar door een tekort aan mensen in het museum is dat niet doorgegaan en mochten de bezoekers vrij het museum bezoeken.</w:t>
      </w:r>
      <w:r>
        <w:rPr>
          <w:b/>
          <w:bCs/>
        </w:rPr>
        <w:br/>
        <w:t>Hoewel er juist in de speelperiode in het museum wegwerkzaamheden waren bij het museum zorgde dat nog voor een extra obstakel, maar met de aanleg van wat extra licht en rijplaten werd de toegang tot het museum dan toch goed bereikbaar gemaakt en kon de voorstelling op een bijzondere locatie afgesloten worden.</w:t>
      </w:r>
      <w:r>
        <w:rPr>
          <w:b/>
          <w:bCs/>
        </w:rPr>
        <w:br/>
        <w:t>De muzikant, die meespeelde in de voorstelling</w:t>
      </w:r>
      <w:r w:rsidR="000E7B23">
        <w:rPr>
          <w:b/>
          <w:bCs/>
        </w:rPr>
        <w:t xml:space="preserve"> heeft van het tournee genoten.</w:t>
      </w:r>
    </w:p>
    <w:p w:rsidR="000E7B23" w:rsidRDefault="000E7B23" w:rsidP="00F450AA">
      <w:pPr>
        <w:rPr>
          <w:b/>
          <w:bCs/>
        </w:rPr>
      </w:pPr>
      <w:r>
        <w:rPr>
          <w:b/>
          <w:bCs/>
        </w:rPr>
        <w:t xml:space="preserve">Het </w:t>
      </w:r>
      <w:r w:rsidR="00F450AA">
        <w:rPr>
          <w:b/>
          <w:bCs/>
        </w:rPr>
        <w:t xml:space="preserve">jaar 2024 staat verder in het teken van het schrijven en produceren van </w:t>
      </w:r>
      <w:r w:rsidR="006345E7">
        <w:rPr>
          <w:b/>
          <w:bCs/>
        </w:rPr>
        <w:br/>
      </w:r>
      <w:r w:rsidR="00F450AA">
        <w:rPr>
          <w:b/>
          <w:bCs/>
        </w:rPr>
        <w:t xml:space="preserve">de voorstelling </w:t>
      </w:r>
      <w:r w:rsidR="006345E7">
        <w:rPr>
          <w:b/>
          <w:bCs/>
          <w:i/>
        </w:rPr>
        <w:t xml:space="preserve">It </w:t>
      </w:r>
      <w:proofErr w:type="spellStart"/>
      <w:r w:rsidR="006345E7">
        <w:rPr>
          <w:b/>
          <w:bCs/>
          <w:i/>
        </w:rPr>
        <w:t>Spoar</w:t>
      </w:r>
      <w:proofErr w:type="spellEnd"/>
      <w:r w:rsidR="006345E7">
        <w:rPr>
          <w:b/>
          <w:bCs/>
          <w:i/>
        </w:rPr>
        <w:t xml:space="preserve"> </w:t>
      </w:r>
      <w:proofErr w:type="spellStart"/>
      <w:r w:rsidR="006345E7">
        <w:rPr>
          <w:b/>
          <w:bCs/>
          <w:i/>
        </w:rPr>
        <w:t>werom</w:t>
      </w:r>
      <w:proofErr w:type="spellEnd"/>
      <w:r w:rsidR="00F450AA">
        <w:rPr>
          <w:b/>
          <w:bCs/>
        </w:rPr>
        <w:br/>
        <w:t>In het voorjaar van</w:t>
      </w:r>
      <w:r w:rsidR="006345E7">
        <w:rPr>
          <w:b/>
          <w:bCs/>
        </w:rPr>
        <w:t xml:space="preserve"> 2024 wordt door de schrijvers </w:t>
      </w:r>
      <w:r w:rsidR="00F450AA">
        <w:rPr>
          <w:b/>
          <w:bCs/>
        </w:rPr>
        <w:t xml:space="preserve">Jan Arendz en Marijke </w:t>
      </w:r>
      <w:proofErr w:type="spellStart"/>
      <w:r w:rsidR="00F450AA">
        <w:rPr>
          <w:b/>
          <w:bCs/>
        </w:rPr>
        <w:t>Geertsma</w:t>
      </w:r>
      <w:proofErr w:type="spellEnd"/>
      <w:r w:rsidR="00F450AA">
        <w:rPr>
          <w:b/>
          <w:bCs/>
        </w:rPr>
        <w:t xml:space="preserve"> een bezoek gebracht aan Auschwitz.</w:t>
      </w:r>
      <w:r w:rsidR="00F450AA">
        <w:rPr>
          <w:b/>
          <w:bCs/>
        </w:rPr>
        <w:br/>
        <w:t>De te schrijven voorstelling speelt  zich voor een groot gedeelte af in Auschwitz.</w:t>
      </w:r>
      <w:r w:rsidR="00F450AA">
        <w:rPr>
          <w:b/>
          <w:bCs/>
        </w:rPr>
        <w:br/>
        <w:t>Om een beeld en een gevoel te krijgen wat het geweest moet zijn om daar te zijn opgesloten en te hebben gewerkt was het een logische keu</w:t>
      </w:r>
      <w:r w:rsidR="006345E7">
        <w:rPr>
          <w:b/>
          <w:bCs/>
        </w:rPr>
        <w:t>s om daar een bezoek te brengen</w:t>
      </w:r>
      <w:r w:rsidR="00F450AA">
        <w:rPr>
          <w:b/>
          <w:bCs/>
        </w:rPr>
        <w:t>.</w:t>
      </w:r>
      <w:r w:rsidR="00F450AA">
        <w:rPr>
          <w:b/>
          <w:bCs/>
        </w:rPr>
        <w:br/>
        <w:t>Dit bezoek heeft de schrijvers geholpen om een indringende voorstelling te maken van het boek</w:t>
      </w:r>
      <w:r w:rsidR="006345E7">
        <w:rPr>
          <w:b/>
          <w:bCs/>
          <w:i/>
        </w:rPr>
        <w:t xml:space="preserve"> Had het anders gekund, </w:t>
      </w:r>
      <w:r w:rsidR="006345E7" w:rsidRPr="006345E7">
        <w:rPr>
          <w:b/>
          <w:bCs/>
        </w:rPr>
        <w:t xml:space="preserve">geschreven door Abel de Jong, de tweelingbroer van </w:t>
      </w:r>
      <w:r w:rsidR="006345E7">
        <w:rPr>
          <w:b/>
          <w:bCs/>
        </w:rPr>
        <w:br/>
      </w:r>
      <w:r w:rsidR="006345E7" w:rsidRPr="006345E7">
        <w:rPr>
          <w:b/>
          <w:bCs/>
        </w:rPr>
        <w:t>Loe de Jong</w:t>
      </w:r>
      <w:r w:rsidR="006345E7">
        <w:rPr>
          <w:b/>
          <w:bCs/>
        </w:rPr>
        <w:t>, de nationale oorlog</w:t>
      </w:r>
      <w:r>
        <w:rPr>
          <w:b/>
          <w:bCs/>
        </w:rPr>
        <w:t>s</w:t>
      </w:r>
      <w:r w:rsidR="006345E7">
        <w:rPr>
          <w:b/>
          <w:bCs/>
        </w:rPr>
        <w:t>historicus.</w:t>
      </w:r>
      <w:r w:rsidR="00F450AA">
        <w:rPr>
          <w:b/>
          <w:bCs/>
        </w:rPr>
        <w:br/>
        <w:t>Veel tijd is er gaan zitten in het schrijven en herschrijven van de voorstelling.</w:t>
      </w:r>
      <w:r w:rsidR="00F450AA">
        <w:rPr>
          <w:b/>
          <w:bCs/>
        </w:rPr>
        <w:br/>
        <w:t>De juiste keuzes te maken om er een goeie aangrijpende  voorstelling van te maken.</w:t>
      </w:r>
      <w:r w:rsidR="00F450AA">
        <w:rPr>
          <w:b/>
          <w:bCs/>
        </w:rPr>
        <w:br/>
        <w:t>De locatie waar gespeeld zal worden, wordt ook gevonden</w:t>
      </w:r>
      <w:r w:rsidR="006345E7">
        <w:rPr>
          <w:b/>
          <w:bCs/>
        </w:rPr>
        <w:t>.</w:t>
      </w:r>
      <w:r w:rsidR="006345E7">
        <w:rPr>
          <w:b/>
          <w:bCs/>
        </w:rPr>
        <w:br/>
        <w:t xml:space="preserve">Dit wordt </w:t>
      </w:r>
      <w:proofErr w:type="spellStart"/>
      <w:r w:rsidR="006345E7">
        <w:rPr>
          <w:b/>
          <w:bCs/>
        </w:rPr>
        <w:t>Easterein</w:t>
      </w:r>
      <w:proofErr w:type="spellEnd"/>
      <w:r w:rsidR="006345E7">
        <w:rPr>
          <w:b/>
          <w:bCs/>
        </w:rPr>
        <w:t>. Hier kom</w:t>
      </w:r>
      <w:r w:rsidR="00F450AA">
        <w:rPr>
          <w:b/>
          <w:bCs/>
        </w:rPr>
        <w:t>en veel dingen samen.</w:t>
      </w:r>
      <w:r w:rsidR="00F450AA">
        <w:rPr>
          <w:b/>
          <w:bCs/>
        </w:rPr>
        <w:br/>
        <w:t xml:space="preserve">In </w:t>
      </w:r>
      <w:proofErr w:type="spellStart"/>
      <w:r w:rsidR="00F450AA">
        <w:rPr>
          <w:b/>
          <w:bCs/>
        </w:rPr>
        <w:t>Easterein</w:t>
      </w:r>
      <w:proofErr w:type="spellEnd"/>
      <w:r w:rsidR="00F450AA">
        <w:rPr>
          <w:b/>
          <w:bCs/>
        </w:rPr>
        <w:t xml:space="preserve"> zijn 3 mensen gesneuveld</w:t>
      </w:r>
      <w:r w:rsidR="006345E7">
        <w:rPr>
          <w:b/>
          <w:bCs/>
        </w:rPr>
        <w:t xml:space="preserve"> tijden de Tweede Wereld Oorlog:</w:t>
      </w:r>
      <w:r w:rsidR="00F450AA">
        <w:rPr>
          <w:b/>
          <w:bCs/>
        </w:rPr>
        <w:br/>
        <w:t>2 jonge mannen omdat zij in het verzet zaten, 1 jonge man omdat hij onder vuur werd genomen door de geallie</w:t>
      </w:r>
      <w:r w:rsidR="006345E7">
        <w:rPr>
          <w:b/>
          <w:bCs/>
        </w:rPr>
        <w:t>erden.</w:t>
      </w:r>
      <w:r w:rsidR="006345E7">
        <w:rPr>
          <w:b/>
          <w:bCs/>
        </w:rPr>
        <w:br/>
        <w:t xml:space="preserve">J&amp;M </w:t>
      </w:r>
      <w:proofErr w:type="spellStart"/>
      <w:r w:rsidR="006345E7">
        <w:rPr>
          <w:b/>
          <w:bCs/>
        </w:rPr>
        <w:t>teaterwurk</w:t>
      </w:r>
      <w:proofErr w:type="spellEnd"/>
      <w:r w:rsidR="006345E7">
        <w:rPr>
          <w:b/>
          <w:bCs/>
        </w:rPr>
        <w:t xml:space="preserve"> </w:t>
      </w:r>
      <w:r w:rsidR="00F450AA">
        <w:rPr>
          <w:b/>
          <w:bCs/>
        </w:rPr>
        <w:t>wilde naast de voorstelling ook deze mensen een gezicht geven en herdenken.</w:t>
      </w:r>
      <w:r w:rsidR="00F450AA">
        <w:rPr>
          <w:b/>
          <w:bCs/>
        </w:rPr>
        <w:br/>
        <w:t>Met de nabestaanden is contact gezocht. Deze mensen zijn heel blij met een rol van de gesneuvelden tijdens de voorstelling.</w:t>
      </w:r>
      <w:r>
        <w:rPr>
          <w:b/>
          <w:bCs/>
        </w:rPr>
        <w:br/>
      </w:r>
      <w:r w:rsidR="00F450AA">
        <w:rPr>
          <w:b/>
          <w:bCs/>
        </w:rPr>
        <w:t xml:space="preserve">Naast de nabestaanden is er </w:t>
      </w:r>
      <w:r w:rsidR="006345E7">
        <w:rPr>
          <w:b/>
          <w:bCs/>
        </w:rPr>
        <w:t xml:space="preserve">ook </w:t>
      </w:r>
      <w:r w:rsidR="00F450AA">
        <w:rPr>
          <w:b/>
          <w:bCs/>
        </w:rPr>
        <w:t xml:space="preserve">contact gezocht met </w:t>
      </w:r>
      <w:r w:rsidR="006345E7">
        <w:rPr>
          <w:b/>
          <w:bCs/>
        </w:rPr>
        <w:t xml:space="preserve">de basisschool in </w:t>
      </w:r>
      <w:proofErr w:type="spellStart"/>
      <w:r w:rsidR="006345E7">
        <w:rPr>
          <w:b/>
          <w:bCs/>
        </w:rPr>
        <w:t>Easterein</w:t>
      </w:r>
      <w:proofErr w:type="spellEnd"/>
      <w:r w:rsidR="006345E7">
        <w:rPr>
          <w:b/>
          <w:bCs/>
        </w:rPr>
        <w:t xml:space="preserve"> en de verschillende verenigingen: d</w:t>
      </w:r>
      <w:r w:rsidR="00F450AA">
        <w:rPr>
          <w:b/>
          <w:bCs/>
        </w:rPr>
        <w:t>e kerk,</w:t>
      </w:r>
      <w:r w:rsidR="006345E7">
        <w:rPr>
          <w:b/>
          <w:bCs/>
        </w:rPr>
        <w:t xml:space="preserve"> dorpsbelang, toneelvereniging, </w:t>
      </w:r>
      <w:r w:rsidR="00F450AA">
        <w:rPr>
          <w:b/>
          <w:bCs/>
        </w:rPr>
        <w:t>kor</w:t>
      </w:r>
      <w:r w:rsidR="006345E7">
        <w:rPr>
          <w:b/>
          <w:bCs/>
        </w:rPr>
        <w:t xml:space="preserve">ps, Oranjevereniging en ook </w:t>
      </w:r>
      <w:r w:rsidR="00F450AA">
        <w:rPr>
          <w:b/>
          <w:bCs/>
        </w:rPr>
        <w:t xml:space="preserve">café Bergsma. </w:t>
      </w:r>
      <w:r w:rsidR="006345E7">
        <w:rPr>
          <w:b/>
          <w:bCs/>
        </w:rPr>
        <w:br/>
      </w:r>
      <w:r w:rsidR="00F450AA">
        <w:rPr>
          <w:b/>
          <w:bCs/>
        </w:rPr>
        <w:lastRenderedPageBreak/>
        <w:t>Met de ve</w:t>
      </w:r>
      <w:r w:rsidR="006345E7">
        <w:rPr>
          <w:b/>
          <w:bCs/>
        </w:rPr>
        <w:t>rschillende disciplines wordt 1x</w:t>
      </w:r>
      <w:r w:rsidR="00F450AA">
        <w:rPr>
          <w:b/>
          <w:bCs/>
        </w:rPr>
        <w:t xml:space="preserve"> per maand overleg gepleegd.</w:t>
      </w:r>
      <w:r w:rsidR="00F450AA">
        <w:rPr>
          <w:b/>
          <w:bCs/>
        </w:rPr>
        <w:br/>
        <w:t>In de kerk kan gerepeteerd en ook gespeeld worden. In overleg worden de dagen en tijden vastgelegd. Dit ook met het café.</w:t>
      </w:r>
      <w:r w:rsidR="00F450AA">
        <w:rPr>
          <w:b/>
          <w:bCs/>
        </w:rPr>
        <w:br/>
        <w:t>Het korps zal participeren in de rondgang om de kerk voorafgaand aan de voorstelling. Naast de uitvergrote foto’s die betrekking hebben op de 3 omgekomen verzetsstrijders worden er figuranten gezet. Zo krijgen de ge</w:t>
      </w:r>
      <w:r w:rsidR="006345E7">
        <w:rPr>
          <w:b/>
          <w:bCs/>
        </w:rPr>
        <w:t xml:space="preserve">sneuvelden een gezicht. Hier </w:t>
      </w:r>
      <w:r w:rsidR="00F450AA">
        <w:rPr>
          <w:b/>
          <w:bCs/>
        </w:rPr>
        <w:t>wordt de toneelvere</w:t>
      </w:r>
      <w:r w:rsidR="006345E7">
        <w:rPr>
          <w:b/>
          <w:bCs/>
        </w:rPr>
        <w:t>niging voor benaderd.</w:t>
      </w:r>
      <w:r w:rsidR="006345E7">
        <w:rPr>
          <w:b/>
          <w:bCs/>
        </w:rPr>
        <w:br/>
        <w:t>De Oranje</w:t>
      </w:r>
      <w:r w:rsidR="00F450AA">
        <w:rPr>
          <w:b/>
          <w:bCs/>
        </w:rPr>
        <w:t xml:space="preserve">vereniging zorgt voor de entourage, als de voorstelling afgelopen is en het publiek de bevrijding tegemoet loopt. In 2024 staat dus ook de rest van het jaar in het teken van de voorbereidingen van </w:t>
      </w:r>
      <w:r w:rsidR="00F450AA" w:rsidRPr="006345E7">
        <w:rPr>
          <w:b/>
          <w:bCs/>
          <w:i/>
        </w:rPr>
        <w:t xml:space="preserve">It </w:t>
      </w:r>
      <w:proofErr w:type="spellStart"/>
      <w:r w:rsidR="00F450AA" w:rsidRPr="006345E7">
        <w:rPr>
          <w:b/>
          <w:bCs/>
          <w:i/>
        </w:rPr>
        <w:t>Spoar</w:t>
      </w:r>
      <w:proofErr w:type="spellEnd"/>
      <w:r w:rsidR="00F450AA" w:rsidRPr="006345E7">
        <w:rPr>
          <w:b/>
          <w:bCs/>
          <w:i/>
        </w:rPr>
        <w:t xml:space="preserve"> </w:t>
      </w:r>
      <w:proofErr w:type="spellStart"/>
      <w:r w:rsidR="00F450AA" w:rsidRPr="006345E7">
        <w:rPr>
          <w:b/>
          <w:bCs/>
          <w:i/>
        </w:rPr>
        <w:t>Werom.</w:t>
      </w:r>
    </w:p>
    <w:p w:rsidR="00F450AA" w:rsidRPr="000E7B23" w:rsidRDefault="006345E7" w:rsidP="00F450AA">
      <w:pPr>
        <w:rPr>
          <w:b/>
          <w:bCs/>
        </w:rPr>
      </w:pPr>
      <w:bookmarkStart w:id="0" w:name="_GoBack"/>
      <w:bookmarkEnd w:id="0"/>
      <w:r w:rsidRPr="006345E7">
        <w:rPr>
          <w:b/>
          <w:bCs/>
          <w:i/>
          <w:u w:val="single"/>
        </w:rPr>
        <w:t>Fêste</w:t>
      </w:r>
      <w:proofErr w:type="spellEnd"/>
      <w:r w:rsidRPr="006345E7">
        <w:rPr>
          <w:b/>
          <w:bCs/>
          <w:i/>
          <w:u w:val="single"/>
        </w:rPr>
        <w:t xml:space="preserve"> </w:t>
      </w:r>
      <w:proofErr w:type="spellStart"/>
      <w:r w:rsidRPr="006345E7">
        <w:rPr>
          <w:b/>
          <w:bCs/>
          <w:i/>
          <w:u w:val="single"/>
        </w:rPr>
        <w:t>grûn</w:t>
      </w:r>
      <w:proofErr w:type="spellEnd"/>
      <w:r w:rsidRPr="006345E7">
        <w:rPr>
          <w:b/>
          <w:bCs/>
          <w:u w:val="single"/>
        </w:rPr>
        <w:t xml:space="preserve"> in 2023 en 2024:</w:t>
      </w:r>
      <w:r w:rsidR="001A78A4">
        <w:rPr>
          <w:b/>
          <w:bCs/>
          <w:u w:val="single"/>
        </w:rPr>
        <w:br/>
      </w:r>
      <w:r w:rsidR="001A78A4">
        <w:rPr>
          <w:b/>
          <w:bCs/>
        </w:rPr>
        <w:t>Aantal voorstellingen: 44</w:t>
      </w:r>
      <w:r w:rsidR="001A78A4">
        <w:rPr>
          <w:b/>
          <w:bCs/>
        </w:rPr>
        <w:br/>
        <w:t xml:space="preserve">Medewerkers: 5 </w:t>
      </w:r>
      <w:r w:rsidR="001A78A4">
        <w:rPr>
          <w:b/>
          <w:bCs/>
        </w:rPr>
        <w:br/>
      </w:r>
      <w:r w:rsidR="001A78A4" w:rsidRPr="001A78A4">
        <w:rPr>
          <w:b/>
          <w:bCs/>
        </w:rPr>
        <w:t>Aantal bezoekers: 5258</w:t>
      </w:r>
      <w:r w:rsidR="001A78A4">
        <w:rPr>
          <w:b/>
          <w:bCs/>
          <w:u w:val="single"/>
        </w:rPr>
        <w:br/>
      </w:r>
      <w:r w:rsidR="001A78A4">
        <w:rPr>
          <w:b/>
          <w:bCs/>
        </w:rPr>
        <w:t>Aantal v</w:t>
      </w:r>
      <w:r w:rsidR="00F450AA">
        <w:rPr>
          <w:b/>
          <w:bCs/>
        </w:rPr>
        <w:t>rijwillig</w:t>
      </w:r>
      <w:r w:rsidR="001A78A4">
        <w:rPr>
          <w:b/>
          <w:bCs/>
        </w:rPr>
        <w:t>ers: 100</w:t>
      </w:r>
    </w:p>
    <w:p w:rsidR="005572A8" w:rsidRDefault="005572A8"/>
    <w:sectPr w:rsidR="005572A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0AA"/>
    <w:rsid w:val="000E7B23"/>
    <w:rsid w:val="001A78A4"/>
    <w:rsid w:val="00357F51"/>
    <w:rsid w:val="005572A8"/>
    <w:rsid w:val="006345E7"/>
    <w:rsid w:val="00F450A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6CE7DF-4196-4198-B754-3CBB7446E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450AA"/>
    <w:pPr>
      <w:spacing w:line="278" w:lineRule="auto"/>
    </w:pPr>
    <w:rPr>
      <w:kern w:val="2"/>
      <w:sz w:val="24"/>
      <w:szCs w:val="24"/>
      <w:lang w:val="nl-NL"/>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519</Words>
  <Characters>2856</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Microsoft-account</cp:lastModifiedBy>
  <cp:revision>7</cp:revision>
  <dcterms:created xsi:type="dcterms:W3CDTF">2025-10-14T11:29:00Z</dcterms:created>
  <dcterms:modified xsi:type="dcterms:W3CDTF">2025-10-14T12:46:00Z</dcterms:modified>
</cp:coreProperties>
</file>